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90A7" w14:textId="53635C3B" w:rsidR="00675F63" w:rsidRPr="00ED5E3F" w:rsidRDefault="006525FB">
      <w:pPr>
        <w:rPr>
          <w:u w:val="single"/>
        </w:rPr>
      </w:pPr>
      <w:r w:rsidRPr="00ED5E3F">
        <w:rPr>
          <w:rFonts w:hint="eastAsia"/>
          <w:u w:val="single"/>
        </w:rPr>
        <w:t>お客様各位</w:t>
      </w:r>
    </w:p>
    <w:p w14:paraId="212843DF" w14:textId="77777777" w:rsidR="006525FB" w:rsidRDefault="006525FB"/>
    <w:p w14:paraId="16CBFB85" w14:textId="437B9FFF" w:rsidR="006525FB" w:rsidRDefault="006525FB">
      <w:r>
        <w:rPr>
          <w:rFonts w:hint="eastAsia"/>
        </w:rPr>
        <w:t>平素より弊社石綿分析をご利用いただき誠にありがとうございます。</w:t>
      </w:r>
    </w:p>
    <w:p w14:paraId="72CC5D7F" w14:textId="77777777" w:rsidR="006525FB" w:rsidRDefault="006525FB"/>
    <w:p w14:paraId="1D8F0268" w14:textId="5701D8B4" w:rsidR="006525FB" w:rsidRDefault="006525FB">
      <w:r>
        <w:rPr>
          <w:rFonts w:hint="eastAsia"/>
        </w:rPr>
        <w:t>この度、石綿分析に関する分析結果報告書の様式変更を行うことになりました。</w:t>
      </w:r>
    </w:p>
    <w:p w14:paraId="38BB31BC" w14:textId="55F5B668" w:rsidR="006525FB" w:rsidRDefault="006525FB">
      <w:r>
        <w:rPr>
          <w:rFonts w:hint="eastAsia"/>
        </w:rPr>
        <w:t>変更後の様式は下記の通りです。</w:t>
      </w:r>
    </w:p>
    <w:p w14:paraId="66BC82BB" w14:textId="77777777" w:rsidR="006525FB" w:rsidRDefault="006525FB"/>
    <w:p w14:paraId="2A36367A" w14:textId="4FF54D5E" w:rsidR="006525FB" w:rsidRDefault="00B321AD">
      <w:pPr>
        <w:rPr>
          <w:rFonts w:hint="eastAsia"/>
        </w:rPr>
      </w:pPr>
      <w:r>
        <w:rPr>
          <w:noProof/>
        </w:rPr>
        <mc:AlternateContent>
          <mc:Choice Requires="wps">
            <w:drawing>
              <wp:anchor distT="0" distB="0" distL="114300" distR="114300" simplePos="0" relativeHeight="251661312" behindDoc="0" locked="0" layoutInCell="1" allowOverlap="1" wp14:anchorId="218AA715" wp14:editId="727F7458">
                <wp:simplePos x="0" y="0"/>
                <wp:positionH relativeFrom="column">
                  <wp:posOffset>3054669</wp:posOffset>
                </wp:positionH>
                <wp:positionV relativeFrom="paragraph">
                  <wp:posOffset>1638300</wp:posOffset>
                </wp:positionV>
                <wp:extent cx="2419653" cy="736000"/>
                <wp:effectExtent l="0" t="647700" r="0" b="654685"/>
                <wp:wrapNone/>
                <wp:docPr id="222257803" name="テキスト ボックス 1"/>
                <wp:cNvGraphicFramePr/>
                <a:graphic xmlns:a="http://schemas.openxmlformats.org/drawingml/2006/main">
                  <a:graphicData uri="http://schemas.microsoft.com/office/word/2010/wordprocessingShape">
                    <wps:wsp>
                      <wps:cNvSpPr txBox="1"/>
                      <wps:spPr>
                        <a:xfrm rot="19079692">
                          <a:off x="0" y="0"/>
                          <a:ext cx="2419653" cy="736000"/>
                        </a:xfrm>
                        <a:prstGeom prst="rect">
                          <a:avLst/>
                        </a:prstGeom>
                        <a:noFill/>
                        <a:ln w="6350">
                          <a:noFill/>
                        </a:ln>
                      </wps:spPr>
                      <wps:txbx>
                        <w:txbxContent>
                          <w:p w14:paraId="0B564659" w14:textId="77777777" w:rsidR="00B321AD" w:rsidRPr="00B321AD" w:rsidRDefault="00B321AD">
                            <w:pPr>
                              <w:rPr>
                                <w:rFonts w:ascii="HG創英角ｺﾞｼｯｸUB" w:eastAsia="HG創英角ｺﾞｼｯｸUB" w:hAnsi="HG創英角ｺﾞｼｯｸUB" w:hint="eastAsia"/>
                                <w:b/>
                                <w:bCs/>
                                <w:color w:val="D9D9D9" w:themeColor="background1" w:themeShade="D9"/>
                                <w:sz w:val="56"/>
                                <w:szCs w:val="72"/>
                              </w:rPr>
                            </w:pPr>
                            <w:r w:rsidRPr="00B321AD">
                              <w:rPr>
                                <w:rFonts w:ascii="HG創英角ｺﾞｼｯｸUB" w:eastAsia="HG創英角ｺﾞｼｯｸUB" w:hAnsi="HG創英角ｺﾞｼｯｸUB" w:hint="eastAsia"/>
                                <w:b/>
                                <w:bCs/>
                                <w:color w:val="D9D9D9" w:themeColor="background1" w:themeShade="D9"/>
                                <w:sz w:val="56"/>
                                <w:szCs w:val="72"/>
                              </w:rPr>
                              <w:t>ｓａｍｐｌｅ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AA715" id="_x0000_t202" coordsize="21600,21600" o:spt="202" path="m,l,21600r21600,l21600,xe">
                <v:stroke joinstyle="miter"/>
                <v:path gradientshapeok="t" o:connecttype="rect"/>
              </v:shapetype>
              <v:shape id="テキスト ボックス 1" o:spid="_x0000_s1026" type="#_x0000_t202" style="position:absolute;left:0;text-align:left;margin-left:240.55pt;margin-top:129pt;width:190.5pt;height:57.95pt;rotation:-275284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" filled="f" stroked="f" strokeweight=".5pt">
                <v:textbox>
                  <w:txbxContent>
                    <w:p w14:paraId="0B564659" w14:textId="77777777" w:rsidR="00B321AD" w:rsidRPr="00B321AD" w:rsidRDefault="00B321AD">
                      <w:pPr>
                        <w:rPr>
                          <w:rFonts w:ascii="HG創英角ｺﾞｼｯｸUB" w:eastAsia="HG創英角ｺﾞｼｯｸUB" w:hAnsi="HG創英角ｺﾞｼｯｸUB" w:hint="eastAsia"/>
                          <w:b/>
                          <w:bCs/>
                          <w:color w:val="D9D9D9" w:themeColor="background1" w:themeShade="D9"/>
                          <w:sz w:val="56"/>
                          <w:szCs w:val="72"/>
                        </w:rPr>
                      </w:pPr>
                      <w:r w:rsidRPr="00B321AD">
                        <w:rPr>
                          <w:rFonts w:ascii="HG創英角ｺﾞｼｯｸUB" w:eastAsia="HG創英角ｺﾞｼｯｸUB" w:hAnsi="HG創英角ｺﾞｼｯｸUB" w:hint="eastAsia"/>
                          <w:b/>
                          <w:bCs/>
                          <w:color w:val="D9D9D9" w:themeColor="background1" w:themeShade="D9"/>
                          <w:sz w:val="56"/>
                          <w:szCs w:val="72"/>
                        </w:rPr>
                        <w:t>ｓａｍｐｌｅ</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813FC2" wp14:editId="1FF52F8D">
                <wp:simplePos x="0" y="0"/>
                <wp:positionH relativeFrom="column">
                  <wp:posOffset>178752</wp:posOffset>
                </wp:positionH>
                <wp:positionV relativeFrom="paragraph">
                  <wp:posOffset>1695450</wp:posOffset>
                </wp:positionV>
                <wp:extent cx="2419653" cy="736000"/>
                <wp:effectExtent l="0" t="647700" r="0" b="654685"/>
                <wp:wrapNone/>
                <wp:docPr id="1307189199" name="テキスト ボックス 1"/>
                <wp:cNvGraphicFramePr/>
                <a:graphic xmlns:a="http://schemas.openxmlformats.org/drawingml/2006/main">
                  <a:graphicData uri="http://schemas.microsoft.com/office/word/2010/wordprocessingShape">
                    <wps:wsp>
                      <wps:cNvSpPr txBox="1"/>
                      <wps:spPr>
                        <a:xfrm rot="19079692">
                          <a:off x="0" y="0"/>
                          <a:ext cx="2419653" cy="736000"/>
                        </a:xfrm>
                        <a:prstGeom prst="rect">
                          <a:avLst/>
                        </a:prstGeom>
                        <a:noFill/>
                        <a:ln w="6350">
                          <a:noFill/>
                        </a:ln>
                      </wps:spPr>
                      <wps:txbx>
                        <w:txbxContent>
                          <w:p w14:paraId="1B5D5360" w14:textId="2728B38C" w:rsidR="00D40E4E" w:rsidRPr="00B321AD" w:rsidRDefault="00B321AD">
                            <w:pPr>
                              <w:rPr>
                                <w:rFonts w:ascii="HG創英角ｺﾞｼｯｸUB" w:eastAsia="HG創英角ｺﾞｼｯｸUB" w:hAnsi="HG創英角ｺﾞｼｯｸUB" w:hint="eastAsia"/>
                                <w:b/>
                                <w:bCs/>
                                <w:color w:val="D9D9D9" w:themeColor="background1" w:themeShade="D9"/>
                                <w:sz w:val="56"/>
                                <w:szCs w:val="72"/>
                              </w:rPr>
                            </w:pPr>
                            <w:r w:rsidRPr="00B321AD">
                              <w:rPr>
                                <w:rFonts w:ascii="HG創英角ｺﾞｼｯｸUB" w:eastAsia="HG創英角ｺﾞｼｯｸUB" w:hAnsi="HG創英角ｺﾞｼｯｸUB" w:hint="eastAsia"/>
                                <w:b/>
                                <w:bCs/>
                                <w:color w:val="D9D9D9" w:themeColor="background1" w:themeShade="D9"/>
                                <w:sz w:val="56"/>
                                <w:szCs w:val="72"/>
                              </w:rPr>
                              <w:t>ｓａｍｐｌｅ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13FC2" id="_x0000_s1027" type="#_x0000_t202" style="position:absolute;left:0;text-align:left;margin-left:14.05pt;margin-top:133.5pt;width:190.5pt;height:57.95pt;rotation:-275284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" filled="f" stroked="f" strokeweight=".5pt">
                <v:textbox>
                  <w:txbxContent>
                    <w:p w14:paraId="1B5D5360" w14:textId="2728B38C" w:rsidR="00D40E4E" w:rsidRPr="00B321AD" w:rsidRDefault="00B321AD">
                      <w:pPr>
                        <w:rPr>
                          <w:rFonts w:ascii="HG創英角ｺﾞｼｯｸUB" w:eastAsia="HG創英角ｺﾞｼｯｸUB" w:hAnsi="HG創英角ｺﾞｼｯｸUB" w:hint="eastAsia"/>
                          <w:b/>
                          <w:bCs/>
                          <w:color w:val="D9D9D9" w:themeColor="background1" w:themeShade="D9"/>
                          <w:sz w:val="56"/>
                          <w:szCs w:val="72"/>
                        </w:rPr>
                      </w:pPr>
                      <w:r w:rsidRPr="00B321AD">
                        <w:rPr>
                          <w:rFonts w:ascii="HG創英角ｺﾞｼｯｸUB" w:eastAsia="HG創英角ｺﾞｼｯｸUB" w:hAnsi="HG創英角ｺﾞｼｯｸUB" w:hint="eastAsia"/>
                          <w:b/>
                          <w:bCs/>
                          <w:color w:val="D9D9D9" w:themeColor="background1" w:themeShade="D9"/>
                          <w:sz w:val="56"/>
                          <w:szCs w:val="72"/>
                        </w:rPr>
                        <w:t>ｓａｍｐｌｅ</w:t>
                      </w:r>
                    </w:p>
                  </w:txbxContent>
                </v:textbox>
              </v:shape>
            </w:pict>
          </mc:Fallback>
        </mc:AlternateContent>
      </w:r>
      <w:r>
        <w:rPr>
          <w:rFonts w:hint="eastAsia"/>
        </w:rPr>
        <w:t xml:space="preserve">　</w:t>
      </w:r>
      <w:r w:rsidR="00441C75" w:rsidRPr="00441C75">
        <w:drawing>
          <wp:inline distT="0" distB="0" distL="0" distR="0" wp14:anchorId="259FBD91" wp14:editId="2503E4D1">
            <wp:extent cx="2647528" cy="3742560"/>
            <wp:effectExtent l="0" t="0" r="635" b="0"/>
            <wp:docPr id="8815693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69391" name=""/>
                    <pic:cNvPicPr/>
                  </pic:nvPicPr>
                  <pic:blipFill>
                    <a:blip r:embed="rId4"/>
                    <a:stretch>
                      <a:fillRect/>
                    </a:stretch>
                  </pic:blipFill>
                  <pic:spPr>
                    <a:xfrm>
                      <a:off x="0" y="0"/>
                      <a:ext cx="2647528" cy="3742560"/>
                    </a:xfrm>
                    <a:prstGeom prst="rect">
                      <a:avLst/>
                    </a:prstGeom>
                  </pic:spPr>
                </pic:pic>
              </a:graphicData>
            </a:graphic>
          </wp:inline>
        </w:drawing>
      </w:r>
      <w:r w:rsidR="00441C75">
        <w:rPr>
          <w:rFonts w:hint="eastAsia"/>
        </w:rPr>
        <w:t xml:space="preserve">　</w:t>
      </w:r>
      <w:r w:rsidR="001742E6" w:rsidRPr="001742E6">
        <w:drawing>
          <wp:inline distT="0" distB="0" distL="0" distR="0" wp14:anchorId="649946CC" wp14:editId="673DFBE4">
            <wp:extent cx="2641841" cy="3742560"/>
            <wp:effectExtent l="0" t="0" r="6350" b="0"/>
            <wp:docPr id="21284493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49392" name=""/>
                    <pic:cNvPicPr/>
                  </pic:nvPicPr>
                  <pic:blipFill>
                    <a:blip r:embed="rId5"/>
                    <a:stretch>
                      <a:fillRect/>
                    </a:stretch>
                  </pic:blipFill>
                  <pic:spPr>
                    <a:xfrm>
                      <a:off x="0" y="0"/>
                      <a:ext cx="2641841" cy="3742560"/>
                    </a:xfrm>
                    <a:prstGeom prst="rect">
                      <a:avLst/>
                    </a:prstGeom>
                  </pic:spPr>
                </pic:pic>
              </a:graphicData>
            </a:graphic>
          </wp:inline>
        </w:drawing>
      </w:r>
    </w:p>
    <w:p w14:paraId="08E5562F" w14:textId="77777777" w:rsidR="006525FB" w:rsidRDefault="006525FB"/>
    <w:p w14:paraId="5427D4E1" w14:textId="3957D577" w:rsidR="006525FB" w:rsidRDefault="006525FB">
      <w:r>
        <w:rPr>
          <w:rFonts w:hint="eastAsia"/>
        </w:rPr>
        <w:t>変更は2023年10月</w:t>
      </w:r>
      <w:r w:rsidR="00441C75">
        <w:rPr>
          <w:rFonts w:hint="eastAsia"/>
        </w:rPr>
        <w:t>ご</w:t>
      </w:r>
      <w:r>
        <w:rPr>
          <w:rFonts w:hint="eastAsia"/>
        </w:rPr>
        <w:t>依頼分より順次行います。変更に際して</w:t>
      </w:r>
      <w:r w:rsidR="00441C75">
        <w:rPr>
          <w:rFonts w:hint="eastAsia"/>
        </w:rPr>
        <w:t>なに</w:t>
      </w:r>
      <w:r>
        <w:rPr>
          <w:rFonts w:hint="eastAsia"/>
        </w:rPr>
        <w:t>かとご不便をお掛け致しますが、今後も変わらぬご愛顧を宜しくお願い申し上げます。</w:t>
      </w:r>
    </w:p>
    <w:p w14:paraId="09A34B21" w14:textId="77777777" w:rsidR="006525FB" w:rsidRDefault="006525FB">
      <w:pPr>
        <w:rPr>
          <w:rFonts w:hint="eastAsia"/>
        </w:rPr>
      </w:pPr>
    </w:p>
    <w:sectPr w:rsidR="006525FB" w:rsidSect="00441C75">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altName w:val="HGSoeiKakugothicUB"/>
    <w:charset w:val="80"/>
    <w:family w:val="modern"/>
    <w:pitch w:val="fixed"/>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FB"/>
    <w:rsid w:val="001742E6"/>
    <w:rsid w:val="00441C75"/>
    <w:rsid w:val="006525FB"/>
    <w:rsid w:val="00675F63"/>
    <w:rsid w:val="00B321AD"/>
    <w:rsid w:val="00D40E4E"/>
    <w:rsid w:val="00ED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2BBDD"/>
  <w15:chartTrackingRefBased/>
  <w15:docId w15:val="{4CDA55AF-1D26-4131-BEE0-ACDB8F71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良典_365</dc:creator>
  <cp:keywords/>
  <dc:description/>
  <cp:lastModifiedBy>田中 良典_365</cp:lastModifiedBy>
  <cp:revision>2</cp:revision>
  <dcterms:created xsi:type="dcterms:W3CDTF">2023-10-05T06:53:00Z</dcterms:created>
  <dcterms:modified xsi:type="dcterms:W3CDTF">2023-10-05T07:58:00Z</dcterms:modified>
</cp:coreProperties>
</file>